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云南省第一人民医院医药代表来院预约登记表</w:t>
      </w:r>
    </w:p>
    <w:p>
      <w:pPr>
        <w:widowControl/>
        <w:shd w:val="clear" w:color="auto" w:fill="FFFFFF"/>
        <w:spacing w:line="400" w:lineRule="exact"/>
        <w:ind w:firstLine="228" w:firstLineChars="100"/>
        <w:jc w:val="left"/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eastAsia="zh-CN" w:bidi="ar"/>
        </w:rPr>
        <w:t>预约时间：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bidi="ar"/>
        </w:rPr>
        <w:t>日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val="en-US" w:eastAsia="zh-CN" w:bidi="ar"/>
        </w:rPr>
        <w:t>时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val="en-US" w:eastAsia="zh-CN" w:bidi="ar"/>
        </w:rPr>
        <w:t>分    预约人：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shd w:val="clear" w:color="auto" w:fill="FFFFFF"/>
          <w:lang w:val="en-US" w:eastAsia="zh-CN" w:bidi="ar"/>
        </w:rPr>
        <w:t>联系方式：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            </w:t>
      </w: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59"/>
        <w:gridCol w:w="851"/>
        <w:gridCol w:w="2693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来访人信息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及事由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90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  <w:t>来院事由：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需要联络的科室（部门）：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接待部门意见</w:t>
            </w:r>
          </w:p>
        </w:tc>
        <w:tc>
          <w:tcPr>
            <w:tcW w:w="907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同意接待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同意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分在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（场所）接待。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51" w:afterLines="80" w:line="24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接待人：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不同意接待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不接待原因：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 xml:space="preserve">                                                         （科室签章）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回复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情况</w:t>
            </w:r>
          </w:p>
        </w:tc>
        <w:tc>
          <w:tcPr>
            <w:tcW w:w="9072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分，以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（回复方式）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向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（来访人）回复。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回复人：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来访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情况</w:t>
            </w:r>
          </w:p>
        </w:tc>
        <w:tc>
          <w:tcPr>
            <w:tcW w:w="9072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分来访，领取“医药代表来访证”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个。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“医药代表来访证”号码：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。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eastAsia="方正仿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370C"/>
    <w:rsid w:val="07595D13"/>
    <w:rsid w:val="07F27584"/>
    <w:rsid w:val="089C286E"/>
    <w:rsid w:val="0AD918E6"/>
    <w:rsid w:val="0B8146C7"/>
    <w:rsid w:val="0BEE3B03"/>
    <w:rsid w:val="0E445BDE"/>
    <w:rsid w:val="192E4976"/>
    <w:rsid w:val="19D3287D"/>
    <w:rsid w:val="1E027687"/>
    <w:rsid w:val="1EC874B7"/>
    <w:rsid w:val="1FE32382"/>
    <w:rsid w:val="20A56F4B"/>
    <w:rsid w:val="23784E8D"/>
    <w:rsid w:val="281D694B"/>
    <w:rsid w:val="28DF62BA"/>
    <w:rsid w:val="298300B5"/>
    <w:rsid w:val="2A772B6C"/>
    <w:rsid w:val="2AAA4134"/>
    <w:rsid w:val="2CCA009A"/>
    <w:rsid w:val="2DF77DD4"/>
    <w:rsid w:val="39090851"/>
    <w:rsid w:val="3D614E48"/>
    <w:rsid w:val="403F38A7"/>
    <w:rsid w:val="413476D9"/>
    <w:rsid w:val="4C276525"/>
    <w:rsid w:val="58002AA8"/>
    <w:rsid w:val="582D4DFF"/>
    <w:rsid w:val="58CA3203"/>
    <w:rsid w:val="5A724123"/>
    <w:rsid w:val="5B0C2411"/>
    <w:rsid w:val="5E343D09"/>
    <w:rsid w:val="60BB4726"/>
    <w:rsid w:val="62CD1893"/>
    <w:rsid w:val="63162CA1"/>
    <w:rsid w:val="6458376C"/>
    <w:rsid w:val="65F72A3B"/>
    <w:rsid w:val="6C692464"/>
    <w:rsid w:val="6CF10A62"/>
    <w:rsid w:val="6D0E2159"/>
    <w:rsid w:val="71D82ED1"/>
    <w:rsid w:val="753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JSC-MAOYIBIN</cp:lastModifiedBy>
  <cp:lastPrinted>2022-01-11T03:14:00Z</cp:lastPrinted>
  <dcterms:modified xsi:type="dcterms:W3CDTF">2022-01-11T07:09:28Z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C1CAD473FDAA431893706867E1A947D8</vt:lpwstr>
  </property>
</Properties>
</file>