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云南省第一人民医院检验报告智慧服务系统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2"/>
          <w:szCs w:val="32"/>
        </w:rPr>
        <w:t>采购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咨询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一览表</w:t>
      </w:r>
    </w:p>
    <w:tbl>
      <w:tblPr>
        <w:tblStyle w:val="2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402"/>
        <w:gridCol w:w="2598"/>
        <w:gridCol w:w="237"/>
        <w:gridCol w:w="1843"/>
        <w:gridCol w:w="283"/>
        <w:gridCol w:w="2268"/>
        <w:gridCol w:w="29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8" w:type="dxa"/>
            <w:shd w:val="clear" w:color="auto" w:fill="95B3D7"/>
          </w:tcPr>
          <w:p>
            <w:pPr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3402" w:type="dxa"/>
          </w:tcPr>
          <w:p>
            <w:pPr>
              <w:rPr>
                <w:b/>
                <w:sz w:val="26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95B3D7"/>
          </w:tcPr>
          <w:p>
            <w:pPr>
              <w:ind w:left="12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/>
                <w:sz w:val="26"/>
                <w:szCs w:val="28"/>
              </w:rPr>
            </w:pPr>
          </w:p>
        </w:tc>
        <w:tc>
          <w:tcPr>
            <w:tcW w:w="2297" w:type="dxa"/>
            <w:gridSpan w:val="2"/>
            <w:tcBorders>
              <w:left w:val="single" w:color="auto" w:sz="4" w:space="0"/>
            </w:tcBorders>
            <w:shd w:val="clear" w:color="auto" w:fill="95B3D7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联系电话</w:t>
            </w:r>
          </w:p>
        </w:tc>
        <w:tc>
          <w:tcPr>
            <w:tcW w:w="1956" w:type="dxa"/>
          </w:tcPr>
          <w:p>
            <w:pPr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518" w:type="dxa"/>
            <w:tcBorders>
              <w:bottom w:val="single" w:color="auto" w:sz="4" w:space="0"/>
            </w:tcBorders>
            <w:shd w:val="clear" w:color="auto" w:fill="95B3D7"/>
          </w:tcPr>
          <w:p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产品名称</w:t>
            </w:r>
          </w:p>
        </w:tc>
        <w:tc>
          <w:tcPr>
            <w:tcW w:w="3402" w:type="dxa"/>
            <w:tcBorders>
              <w:bottom w:val="single" w:color="auto" w:sz="4" w:space="0"/>
            </w:tcBorders>
          </w:tcPr>
          <w:p>
            <w:pPr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shd w:val="clear" w:color="auto" w:fill="95B3D7"/>
          </w:tcPr>
          <w:p>
            <w:pPr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产品型号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95B3D7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总报价（人民币）</w:t>
            </w:r>
          </w:p>
        </w:tc>
        <w:tc>
          <w:tcPr>
            <w:tcW w:w="1956" w:type="dxa"/>
          </w:tcPr>
          <w:p>
            <w:pPr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5B3D7"/>
          </w:tcPr>
          <w:p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系统分项报价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95B3D7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软件报价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6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/>
          </w:tcPr>
          <w:p>
            <w:pPr>
              <w:rPr>
                <w:rFonts w:hint="eastAsia"/>
                <w:b/>
                <w:color w:val="4472C4" w:themeColor="accent1"/>
                <w:sz w:val="26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b/>
                <w:sz w:val="26"/>
                <w:szCs w:val="28"/>
              </w:rPr>
              <w:t>硬件报价</w:t>
            </w:r>
          </w:p>
        </w:tc>
        <w:tc>
          <w:tcPr>
            <w:tcW w:w="19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18" w:type="dxa"/>
            <w:shd w:val="clear" w:color="auto" w:fill="95B3D7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此</w:t>
            </w:r>
            <w:r>
              <w:rPr>
                <w:b/>
                <w:sz w:val="26"/>
                <w:szCs w:val="28"/>
              </w:rPr>
              <w:t>报价</w:t>
            </w:r>
          </w:p>
          <w:p>
            <w:pPr>
              <w:jc w:val="center"/>
              <w:rPr>
                <w:rFonts w:hint="default" w:eastAsia="宋体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</w:rPr>
              <w:t>产品情况</w:t>
            </w:r>
          </w:p>
        </w:tc>
        <w:tc>
          <w:tcPr>
            <w:tcW w:w="12616" w:type="dxa"/>
            <w:gridSpan w:val="8"/>
          </w:tcPr>
          <w:p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95B3D7"/>
          </w:tcPr>
          <w:p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制造商</w:t>
            </w:r>
          </w:p>
        </w:tc>
        <w:tc>
          <w:tcPr>
            <w:tcW w:w="3402" w:type="dxa"/>
          </w:tcPr>
          <w:p>
            <w:pPr>
              <w:rPr>
                <w:b/>
                <w:sz w:val="26"/>
                <w:szCs w:val="28"/>
              </w:rPr>
            </w:pPr>
          </w:p>
        </w:tc>
        <w:tc>
          <w:tcPr>
            <w:tcW w:w="2598" w:type="dxa"/>
            <w:shd w:val="clear" w:color="auto" w:fill="95B3D7"/>
          </w:tcPr>
          <w:p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国产/进口</w:t>
            </w:r>
          </w:p>
        </w:tc>
        <w:tc>
          <w:tcPr>
            <w:tcW w:w="2080" w:type="dxa"/>
            <w:gridSpan w:val="2"/>
          </w:tcPr>
          <w:p>
            <w:pPr>
              <w:rPr>
                <w:b/>
                <w:sz w:val="26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95B3D7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产品投入市场时间</w:t>
            </w:r>
          </w:p>
        </w:tc>
        <w:tc>
          <w:tcPr>
            <w:tcW w:w="1985" w:type="dxa"/>
            <w:gridSpan w:val="2"/>
          </w:tcPr>
          <w:p>
            <w:pPr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2518" w:type="dxa"/>
            <w:shd w:val="clear" w:color="auto" w:fill="95B3D7"/>
          </w:tcPr>
          <w:p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同</w:t>
            </w:r>
            <w:r>
              <w:rPr>
                <w:b/>
                <w:sz w:val="26"/>
                <w:szCs w:val="28"/>
              </w:rPr>
              <w:t>型号</w:t>
            </w:r>
            <w:r>
              <w:rPr>
                <w:rFonts w:hint="eastAsia"/>
                <w:b/>
                <w:sz w:val="26"/>
                <w:szCs w:val="28"/>
              </w:rPr>
              <w:t>产品国</w:t>
            </w:r>
            <w:r>
              <w:rPr>
                <w:b/>
                <w:sz w:val="26"/>
                <w:szCs w:val="28"/>
              </w:rPr>
              <w:t>内</w:t>
            </w:r>
          </w:p>
          <w:p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三甲医院</w:t>
            </w:r>
            <w:r>
              <w:rPr>
                <w:rFonts w:hint="eastAsia"/>
                <w:b/>
                <w:sz w:val="26"/>
                <w:szCs w:val="28"/>
              </w:rPr>
              <w:t>使用</w:t>
            </w:r>
            <w:r>
              <w:rPr>
                <w:b/>
                <w:sz w:val="26"/>
                <w:szCs w:val="28"/>
              </w:rPr>
              <w:t>情况</w:t>
            </w:r>
          </w:p>
        </w:tc>
        <w:tc>
          <w:tcPr>
            <w:tcW w:w="12616" w:type="dxa"/>
            <w:gridSpan w:val="8"/>
          </w:tcPr>
          <w:p>
            <w:pPr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5134" w:type="dxa"/>
            <w:gridSpan w:val="9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服务承诺（免费质保期是否增加 、维保、是否有驻昆工程师、厂商</w:t>
            </w: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其他免费服务等）：</w:t>
            </w:r>
          </w:p>
          <w:p>
            <w:pPr>
              <w:rPr>
                <w:b/>
                <w:sz w:val="26"/>
                <w:szCs w:val="28"/>
              </w:rPr>
            </w:pPr>
          </w:p>
        </w:tc>
      </w:tr>
    </w:tbl>
    <w:p>
      <w:r>
        <w:rPr>
          <w:rFonts w:hint="eastAsia"/>
          <w:szCs w:val="21"/>
        </w:rPr>
        <w:t xml:space="preserve">注：严禁修改表格，请按要求逐项填写。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NzQxOTI4NGYwNTQwZWMxYWJjNzRkN2ZkN2QzYmMifQ=="/>
  </w:docVars>
  <w:rsids>
    <w:rsidRoot w:val="0074137C"/>
    <w:rsid w:val="003F6B94"/>
    <w:rsid w:val="007059A0"/>
    <w:rsid w:val="0074137C"/>
    <w:rsid w:val="009D6E5E"/>
    <w:rsid w:val="00F4734D"/>
    <w:rsid w:val="3210064C"/>
    <w:rsid w:val="36B911F6"/>
    <w:rsid w:val="42DE1EB3"/>
    <w:rsid w:val="7065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next w:val="5"/>
    <w:autoRedefine/>
    <w:qFormat/>
    <w:uiPriority w:val="34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39</Words>
  <Characters>225</Characters>
  <Lines>1</Lines>
  <Paragraphs>1</Paragraphs>
  <TotalTime>13</TotalTime>
  <ScaleCrop>false</ScaleCrop>
  <LinksUpToDate>false</LinksUpToDate>
  <CharactersWithSpaces>263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2022-06-27T08:34:00Z</dcterms:created>
  <dc:creator>khyy-lj</dc:creator>
  <cp:lastModifiedBy>sunright</cp:lastModifiedBy>
  <dcterms:modified xsi:type="dcterms:W3CDTF">2024-04-19T01:37:14Z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D158B113747E4ECB9F8FB68B66D9AF0F_13</vt:lpwstr>
  </property>
</Properties>
</file>